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Default="00775633" w:rsidP="00775633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CA0B52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學年度第一學期一年級健體領域學習課程計畫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872AA3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一年級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1.</w:t>
            </w:r>
            <w:r w:rsidRPr="006A2601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2.</w:t>
            </w:r>
            <w:r w:rsidRPr="006A2601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3.</w:t>
            </w:r>
            <w:r w:rsidRPr="006A2601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4.</w:t>
            </w:r>
            <w:r w:rsidRPr="006A2601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5.</w:t>
            </w:r>
            <w:r w:rsidRPr="006A2601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6.</w:t>
            </w:r>
            <w:r w:rsidRPr="006A2601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7.</w:t>
            </w:r>
            <w:r w:rsidRPr="006A2601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886D8D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8.</w:t>
            </w:r>
            <w:r w:rsidRPr="006A2601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第一單元健康又安全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第一課校園好健康、第二課危險！不能那樣玩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覺察學校各職位的角色分工不受性別的限制。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認識健康中心的功能與設備。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在師長的引導下，了解學校的健康服務。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不在不安全的場所進行活動與遊戲。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辨識危險的遊戲場環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境與器材設施，知道遊戲環境安全的重要性。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辨識危險的遊戲行為，並了解導正的方法。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能於引導下，使用適切的健康資訊、產品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與服務。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生活中與健康相關的環境。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日常生活中的性別角色。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遊戲場所與上下學情境的安全須知。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了解兒童對遊戲權利的需求。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第一單元健康又安全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第三課就要這樣玩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認識遊戲場中的安全注意事項與設施。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知道遊戲安全性的重要性，遵守遊戲場的注意事項。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遊戲時具備正確的觀念與行為，並遵守團體紀律。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正確使用遊戲器材。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遊戲場所與上下學情境的安全須知。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了解兒童對遊戲權利的需求。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第二單元小心！危險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第一課上下學安全行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發覺在上下學途中可能產生的危險。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認識在上下學途中須注意的安全事項。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遊戲場所與上下學情境的安全須知。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第二單元小心！危險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第二課保護自己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發覺生活中各種碰觸的感受。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認識身體隱私與身體界限。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發表個人對保護身體的立場，堅定表達個人身體自主權。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知道如何拒絕不安全的身體碰觸。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演練遇到不安全身體碰觸時的拒絕方法。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知道遇到危險情況時保護自己的方法。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知道遇到危險情況時的口頭求助訣竅。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演練遇到危險情況時求助的方法。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1b-Ⅰ-1 </w:t>
            </w:r>
            <w:r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發表個人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對促進健康的立場。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Db-Ⅰ-2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身體隱私與身體界</w:t>
            </w:r>
            <w:r>
              <w:rPr>
                <w:rFonts w:ascii="Times New Roman" w:eastAsia="標楷體" w:hAnsi="Times New Roman" w:cs="Times New Roman"/>
                <w:szCs w:val="24"/>
              </w:rPr>
              <w:t>線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及其危害求助方法。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同儕互評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認識身體界限與尊重他人的身體自主權。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到傷害等經驗，並知道如何尋求救助的管道。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第三單元健康超能力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第一課乾淨的我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發覺儀容整潔的重要性。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知道潔牙的時機。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嘗試練習清潔臉部、整理頭髮、檢查指甲。</w:t>
            </w:r>
          </w:p>
          <w:p w:rsidR="00696E20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認識洗手的重要性。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知道洗手的時機。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嘗試練習正確的洗手步驟。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舉例說明清潔身體與頭髮的適當方式。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第三單元健康超能力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第二課飲食好習慣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認識喝白開水的重要性。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養成喝白開水的健康習慣。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養成飯前洗手的健康習慣。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養成良好的餐桌禮儀。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養成良好的飲食習慣。</w:t>
            </w:r>
          </w:p>
          <w:p w:rsidR="00696E20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發覺飯後劇烈運動及飯後未確實潔牙對健康造成的影響。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養成飯後不劇烈運動及飯後潔牙的健康習慣。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與家人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及朋友和諧相處的方式。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第三單元健康超能力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第三課好好愛身體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認識健康排便習慣的重要性。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知道可以幫助排便的行為，養成定時排便的習慣。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認識廁所的圖像標誌。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能於引導下，養成良好的如廁習慣。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認識正確的站姿、坐姿和睡姿。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發覺個人日常生活中的習慣，養成良好健康習慣。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日常生活中的性別角色。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身體隱私與身體界線及其危害求助方法。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認識生理性別、性傾向、性別特質與性別認同的多元面貌。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了解圖像、語言與文字的性別意涵，使用性別平等的語言與文字進行溝通。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第一課傳接跑跑跑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認識跑步的場地與標線。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練習跑步和傳球的基本動作。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學會簡易的傳接球動作。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在遊戲中體驗快樂互動、認真學習。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探索拋、傳球的動作要領。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學會簡易拋、擲球的動作。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體驗團隊合作的樂趣，遵守活動規則。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第一課傳接跑跑跑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學會簡易拋、接、擲、傳的動作，和同伴合作完成傳接球。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在遊戲中體驗快樂互動、認真學習。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體驗團隊合作的樂趣，遵守活動規則。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覺察棒球守備的基本概念。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第一課傳接跑跑跑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學會簡易拋、接、擲、傳的動作，和同伴合作完成傳接球。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覺察棒球守備的基本概念。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體驗團隊合作的樂趣，遵守活動規則。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對他人的協助抱持感謝的心。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第二課一線之隔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探索隔網的感受。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探索將球擲準的動作技巧。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用心與同伴合作，認真參與遊戲活動。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體驗徒手拋球與接球過繩。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觀察他人的動作技巧，學習他人長處。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網／牆性球類運動相關的簡易拋、接、控、擊、持拍及拍、擲、傳、滾之手眼動作協調、力量及準確性控制動作。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第二課一線之隔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體驗和同伴運用工具合作接球的樂趣。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用心與同伴合作，認真參與遊戲活動。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探索拋球過繩的動作要領。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網／牆性球類運動相關的簡易拋、接、控、擊、持拍及拍、擲、傳、滾之手眼動作協調、力量及準確性控制動作。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第四單元玩球趣味多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第二課一線之隔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體驗和同伴運用工具合作接球的樂趣。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用心與同伴合作，認真參與遊戲活動。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探索拋球過繩的動作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要領。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網／牆性球類運動相關的簡易拋、接、控、擊、持拍及拍、擲、傳、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滾之手眼動作協調、力量及準確性控制動作。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第一課安全運動王、第二課伸展好舒適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了解運動時應穿著合適的服裝。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認識安全且適合運動的場地。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選擇安全的運動方式。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學會簡易的徒手伸展操動作。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體驗頭、頸、肩、手、腰、腿各身體部位的伸展活動。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運動安全常識的認識、運動對身體健康的益處。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各項暖身伸展動作。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培養性別間合宜表達情感的能力。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第三課健康起步走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認識各種走路與跑步姿勢。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熟悉各種走路與跑步的動作要領。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結合跑步技能進行活動。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了解動作指令，和同伴合作完成活動。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培養性別間合宜表達情感的能力。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第三課健康起步走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熟悉各種走路與跑步的動作要領。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結合跑步技能進行活動。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了解動作指令，和同伴合作完成活動。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遊戲時能表現出安全的行為。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培養性別間合宜表達情感的能力。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第五單元跑跳動起來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第四課和繩做朋友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學會跳繩暖身的動作要領。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模仿跳繩暖身的基本動作。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體驗握繩、甩繩的動作要領。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學會個人甩繩的基本動作。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發揮創意表演，並專注欣賞他人表現。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第一課拳掌好朋友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認識基本的拳、掌概念，做出武術的拳掌動作。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認識並模仿武術的敬禮動作。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認識並模仿武術的騎馬式動作。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認識並模仿以弓步和馬步站立的出拳動作。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武術模仿遊戲。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第二課大樹愛遊戲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在地面做出靜態平衡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在地面做出動態平衡動作。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從造型模仿體驗多元性的身體活動。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探索平衡木的高度。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嘗試在平衡木上行走。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Ia-Ⅰ-1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滾翻、支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撐、平衡、懸垂遊戲。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自我評量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第三課和風一起玩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做出跑步與停止的動作。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模仿氣球，以肢體做出收縮與伸展的動作。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模仿氣球，以肢體做出移動和低、中、高水平的動作。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認識風車的玩法。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模仿風車，做出身體各部位的繞轉。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795746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第二十一週</w:t>
            </w:r>
          </w:p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第六單元全身動一動</w:t>
            </w:r>
          </w:p>
          <w:p w:rsidR="00696E20" w:rsidRPr="00910BDB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第三課和風一起玩</w:t>
            </w:r>
          </w:p>
        </w:tc>
        <w:tc>
          <w:tcPr>
            <w:tcW w:w="709" w:type="dxa"/>
            <w:vAlign w:val="center"/>
          </w:tcPr>
          <w:p w:rsidR="00696E20" w:rsidRPr="00910BDB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模仿風車，做出轉動和低、中、高水平的動作。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認識身體擺動的要領。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模仿風吹動、小草擺動的樣子。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配合音樂做出連續的身體律動。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10BDB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910BDB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t>了解每個人需求的不</w:t>
            </w:r>
            <w:r w:rsidRPr="00910BDB">
              <w:rPr>
                <w:rFonts w:ascii="Times New Roman" w:eastAsia="標楷體" w:hAnsi="Times New Roman" w:cs="Times New Roman"/>
                <w:szCs w:val="24"/>
              </w:rPr>
              <w:lastRenderedPageBreak/>
              <w:t>同，並討論與遵守團體的規則。</w:t>
            </w: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p w:rsidR="00AE4B5A" w:rsidRDefault="00886D8D">
      <w:r>
        <w:br w:type="page"/>
      </w:r>
    </w:p>
    <w:p w:rsidR="00BD5F6C" w:rsidRDefault="00775633" w:rsidP="00775633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CA0B52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學年度第二學期一年級健體領域學習課程計畫</w:t>
      </w:r>
    </w:p>
    <w:p w:rsidR="00880C6B" w:rsidRDefault="00B139F5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>
        <w:rPr>
          <w:rFonts w:ascii="Times New Roman" w:eastAsia="標楷體" w:hAnsi="Times New Roman" w:cs="Times New Roman"/>
          <w:color w:val="000000"/>
          <w:szCs w:val="24"/>
        </w:rPr>
        <w:t>(</w:t>
      </w:r>
      <w:r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602F00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一年級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1.</w:t>
            </w:r>
            <w:r w:rsidRPr="00EF0D48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2.</w:t>
            </w:r>
            <w:r w:rsidRPr="00EF0D48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3.</w:t>
            </w:r>
            <w:r w:rsidRPr="00EF0D48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4.</w:t>
            </w:r>
            <w:r w:rsidRPr="00EF0D48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5.</w:t>
            </w:r>
            <w:r w:rsidRPr="00EF0D48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6.</w:t>
            </w:r>
            <w:r w:rsidRPr="00EF0D48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7.</w:t>
            </w:r>
            <w:r w:rsidRPr="00EF0D48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06499" w:rsidRPr="00EF0D48" w:rsidRDefault="00886D8D" w:rsidP="00E636DE">
            <w:pPr>
              <w:jc w:val="both"/>
              <w:rPr>
                <w:rFonts w:ascii="標楷體" w:eastAsia="標楷體" w:hAnsi="標楷體"/>
              </w:rPr>
            </w:pPr>
            <w:r w:rsidRPr="00EF0D48">
              <w:rPr>
                <w:rFonts w:ascii="Times New Roman" w:eastAsia="標楷體" w:hAnsi="Times New Roman" w:cs="Times New Roman"/>
              </w:rPr>
              <w:t>8.</w:t>
            </w:r>
            <w:r w:rsidRPr="00EF0D48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AE4B5A" w:rsidRDefault="00886D8D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第一單元保護身體好健康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第一課身體好貼心、第二課五個好幫手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認識身體各部位的名稱。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認識身體各部位的功用與重要性。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認識愛護五官的生活習慣。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發覺影響五官健康的行為，養成愛護五官的生活習慣。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身體的部位與衛生保健的重要性。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了解自己的身體。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第二單元健康飲食聰明吃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第一課飲食紅綠燈、第二課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健康飲食我決定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認識生活中常見的健康食物及其對身體的益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能分辨食物是否健康，並選擇有益健康的食物。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透過飲食習慣的自我反省，檢視不良的飲食行為。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願意養成良好的飲食習慣。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覺察個人飲食問題並設法改變。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能於生活中嘗試運用問題解決的技巧，改進不良飲食習慣。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能於生活中嘗試運用做決定的技巧，選擇健康食物。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感受健康問題對自己造成的威脅性。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生活中常見的食物與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珍惜食物。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第二單元健康飲食聰明吃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第二課健康飲食我決定、第三課健康食物感恩吃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覺察個人飲食問題並設法改變。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能於生活中嘗試運用問題解決的技巧，改進不良飲食習慣。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能於生活中嘗試運用做決定的技巧，選擇健康食物。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認識常見食物的來源。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體會食物得來不易，應該珍惜食物。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能珍惜食物不浪費。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生活中常見的食物與珍惜食物。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EJU7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欣賞感恩。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第三單元健康防護罩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第一課身體不舒服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發覺生病的可能原因。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知道生病時的照護方式。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知道正確的用藥觀念。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健康的生活態度與行為。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Fb-Ⅰ-2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兒童常見疾病的預防與照顧方法。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常見的藥物使用方法與影響。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第三單元健康防護罩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第二課遠離疾病有法寶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認識疾病的傳染方式。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認識預防疾病傳染的方法。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能於引導下，正確操作戴口罩的方法。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認識增強身體抵抗力的方法。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願意養成良好的生活習慣，增強抵抗力。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發表個人對促進健康的立場。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兒童常見疾病的預防與照顧方法。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第三單元健康防護罩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第三課健康好心情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發覺每個人有各種不同的情緒。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能於引導下，分辨愉快與不愉快的情緒。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發覺適當和不適當的情緒表現。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能於生活中運用自我察覺技能，適當表達情緒。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能於引導下，表現簡單的自我調適技能。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能於引導下，表現簡易的自我調適技能。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情緒體驗與分辨的方法。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理解人是會思考、有情緒、能進行自主決定的個體。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第一課拍球動一動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認識拍球的動作要領。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完成各式原地和行進間的拍球活動。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透過團體討論，處理拍球遊戲的問題。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陣地攻守性球類運動相關的簡易拍、拋、接、擲、傳、滾及踢、控、停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之手眼、手腳動作協調、力量及準確性控球動作。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第二課拋擲我最行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認識拋擲球的動作要領。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完成拋擲球準確性控球活動。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第二課拋擲我最行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認識拋擲球的動作要領。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完成拋擲球準確性控球活動。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透過團體討論，處理拋擲球遊戲的問題。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第四單元玩球樂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第三課滾動新樂園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認識滾球的動作要領。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認真參與學習活動，並遵守活動規則。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完成滾球準確性控球活動。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透過團體討論，處理滾球遊戲的問題。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願意在學校利用課間進行遊戲活動。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第一課運動安全又健康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認識運動場地的安全注意事項。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選擇安全的遊戲場所運動。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認識正確與安全的運動方式。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認識運動的好處。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能於引導下，嘗試促進個人運動安全的方法。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選擇適合個人的身體活動。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運動安全常識的認識、運動對身體健康的益處。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第二課毛巾伸展操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利用毛巾進行上肢伸展動作。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利用毛巾進行身體伸展動作。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利用毛巾進行下肢伸展動作。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認真參與活動，進行毛巾伸展操。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願意在從事運動前、後進行伸展操活動。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各項暖身伸展動作。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第三課一起來跳繩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認識跳繩擺盪的特性及跳躍過繩的要領。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與同伴互相配合跳躍過繩。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表現認真參與及互助合作的學習態度。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嘗試練習自己甩繩並跳躍過繩的動作。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願意利用課餘時間練習跳繩。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第三課一起來跳繩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認識跳繩擺盪的特性及其跳躍過繩的要領。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同學甩繩時跳躍過繩。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表現認真參與及互助合作的學習態度。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認識跳繩的特性及其動作要領。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嘗試練習自己甩繩並跳躍過繩的動作。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願意利用課餘時間練習跳繩。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第四課用報紙玩遊戲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利用報紙練習快速跑。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利用紙棒進行跑、跳動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作練習。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利用紙棒進行拋擲動作練習。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體適能遊戲。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第五單元伸展跑跳樂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第四課用報紙玩遊戲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利用紙棒進行拋擲動作練習。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體適能遊戲。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第一課小巨人和紙鏢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認識弓步、馬步和進攻、防守的基本概念。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在遊戲中表現和諧的人際互動，並學習遵守團體規範。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表現弓步、馬步和進攻、防守的動作技巧，以增進個人運動技能。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願意在學校利用課間進行弓步、馬步和進攻、防守的動作練習。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武術模仿遊戲。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第二課模仿滾翻秀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認識支撐、身體滾翻、身體平衡的基本動作要領。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專注觀賞他人的表現，並嘗試分享觀察到的動作形態。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嘗試以模仿的動作來表現支撐的技巧。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嘗試運用支撐技巧創意發想模仿動作。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嘗試以身體伸展或蜷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曲的動作，做出滾動式的移動。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觀察並模仿，表現滾翻的動作概念。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在遊戲中挑戰滾翻技巧，熟練滾翻動作。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嘗試以猴子行走的動作通過平衡木。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結合滾翻及平衡的動作，體驗多元性身體活動。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應用基本動作常識，處理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lastRenderedPageBreak/>
              <w:t>練習或遊戲問題。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Ia-Ⅰ-1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滾翻、支撐、平衡、懸垂遊戲。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第三課走向綠地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嘗試透過五官探索，觀察並以身體詮釋生物特徵。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在遊戲中表現正向的學習態度、和諧的人際互動。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利用身體各個部位結合動作力量的變化，嘗試模仿大自然生物的動作。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願意在課後進行觀察、聯想與模仿的遊戲。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696E20" w:rsidRPr="008A3824" w:rsidTr="00285D75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696E20" w:rsidRPr="003E3450" w:rsidRDefault="00696E20" w:rsidP="00696E2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第六單元模仿趣味多</w:t>
            </w:r>
          </w:p>
          <w:p w:rsidR="00696E20" w:rsidRPr="00AD305A" w:rsidRDefault="00696E20" w:rsidP="00696E2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第三課走向綠地</w:t>
            </w:r>
          </w:p>
        </w:tc>
        <w:tc>
          <w:tcPr>
            <w:tcW w:w="709" w:type="dxa"/>
            <w:vAlign w:val="center"/>
          </w:tcPr>
          <w:p w:rsidR="00696E20" w:rsidRPr="00AD305A" w:rsidRDefault="00696E20" w:rsidP="00696E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嘗試透過五官探索，觀察並以身體詮釋生物特徵。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在遊戲中表現正向的學習態度、和諧的人際互動。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利用身體各個部位結合動作力量的變化，嘗試模仿大自然生物的動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作。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D305A">
              <w:rPr>
                <w:rFonts w:ascii="Times New Roman" w:eastAsia="標楷體" w:hAnsi="Times New Roman" w:cs="Times New Roman"/>
                <w:noProof/>
                <w:szCs w:val="24"/>
              </w:rPr>
              <w:t>願意在課後進行觀察、聯想與模仿的遊戲。</w:t>
            </w:r>
          </w:p>
        </w:tc>
        <w:tc>
          <w:tcPr>
            <w:tcW w:w="1984" w:type="dxa"/>
            <w:gridSpan w:val="2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4d-Ⅰ-2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96E20" w:rsidRPr="00AD305A" w:rsidRDefault="00696E20" w:rsidP="00696E20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696E20" w:rsidRDefault="00696E20" w:rsidP="00696E2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D305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0C" w:rsidRDefault="00750B0C" w:rsidP="00880C6B">
      <w:r>
        <w:separator/>
      </w:r>
    </w:p>
  </w:endnote>
  <w:endnote w:type="continuationSeparator" w:id="0">
    <w:p w:rsidR="00750B0C" w:rsidRDefault="00750B0C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0C" w:rsidRDefault="00750B0C" w:rsidP="00880C6B">
      <w:r>
        <w:separator/>
      </w:r>
    </w:p>
  </w:footnote>
  <w:footnote w:type="continuationSeparator" w:id="0">
    <w:p w:rsidR="00750B0C" w:rsidRDefault="00750B0C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E1EB1"/>
    <w:rsid w:val="001E61D4"/>
    <w:rsid w:val="00254272"/>
    <w:rsid w:val="002F5298"/>
    <w:rsid w:val="00315FC3"/>
    <w:rsid w:val="003C4CCB"/>
    <w:rsid w:val="00401623"/>
    <w:rsid w:val="00457CBF"/>
    <w:rsid w:val="005B374D"/>
    <w:rsid w:val="005E0D82"/>
    <w:rsid w:val="00602F00"/>
    <w:rsid w:val="00696E20"/>
    <w:rsid w:val="006B6DE1"/>
    <w:rsid w:val="006D72A4"/>
    <w:rsid w:val="006E6D78"/>
    <w:rsid w:val="007368C4"/>
    <w:rsid w:val="00750B0C"/>
    <w:rsid w:val="00775633"/>
    <w:rsid w:val="007F3270"/>
    <w:rsid w:val="00830493"/>
    <w:rsid w:val="00872AA3"/>
    <w:rsid w:val="00880C6B"/>
    <w:rsid w:val="00886D8D"/>
    <w:rsid w:val="00963683"/>
    <w:rsid w:val="009C3C6E"/>
    <w:rsid w:val="009E29CB"/>
    <w:rsid w:val="00AE4B5A"/>
    <w:rsid w:val="00B139F5"/>
    <w:rsid w:val="00B76E60"/>
    <w:rsid w:val="00B97DA8"/>
    <w:rsid w:val="00BD5F6C"/>
    <w:rsid w:val="00C30ACE"/>
    <w:rsid w:val="00C643A5"/>
    <w:rsid w:val="00CA0B52"/>
    <w:rsid w:val="00D119D6"/>
    <w:rsid w:val="00D220D1"/>
    <w:rsid w:val="00D7510E"/>
    <w:rsid w:val="00D85455"/>
    <w:rsid w:val="00E4197D"/>
    <w:rsid w:val="00EF0839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F607C07-D080-4D7A-8563-30AFBF5D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1918</Words>
  <Characters>10938</Characters>
  <Application>Microsoft Office Word</Application>
  <DocSecurity>0</DocSecurity>
  <Lines>91</Lines>
  <Paragraphs>25</Paragraphs>
  <ScaleCrop>false</ScaleCrop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美玲</dc:creator>
  <cp:lastModifiedBy>Ping</cp:lastModifiedBy>
  <cp:revision>3</cp:revision>
  <dcterms:created xsi:type="dcterms:W3CDTF">2024-07-03T08:15:00Z</dcterms:created>
  <dcterms:modified xsi:type="dcterms:W3CDTF">2025-05-27T05:10:00Z</dcterms:modified>
</cp:coreProperties>
</file>